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F7B96">
      <w:pPr>
        <w:pStyle w:val="a3"/>
        <w:jc w:val="center"/>
        <w:rPr>
          <w:rFonts w:ascii="Times New Roman" w:hAnsi="Times New Roman" w:cs="Times New Roman"/>
          <w:sz w:val="96"/>
          <w:szCs w:val="24"/>
        </w:rPr>
      </w:pPr>
      <w:r w:rsidRPr="00336A76">
        <w:rPr>
          <w:rFonts w:ascii="Times New Roman" w:hAnsi="Times New Roman" w:cs="Times New Roman"/>
          <w:sz w:val="96"/>
          <w:szCs w:val="24"/>
        </w:rPr>
        <w:t>ГМО</w:t>
      </w:r>
    </w:p>
    <w:p w:rsidR="009F7B96" w:rsidRPr="00336A76" w:rsidRDefault="009F7B96" w:rsidP="009F7B96">
      <w:pPr>
        <w:pStyle w:val="a3"/>
        <w:jc w:val="center"/>
        <w:rPr>
          <w:rFonts w:ascii="Times New Roman" w:hAnsi="Times New Roman" w:cs="Times New Roman"/>
          <w:sz w:val="96"/>
          <w:szCs w:val="24"/>
        </w:rPr>
      </w:pPr>
      <w:r w:rsidRPr="00336A76">
        <w:rPr>
          <w:rFonts w:ascii="Times New Roman" w:hAnsi="Times New Roman" w:cs="Times New Roman"/>
          <w:sz w:val="96"/>
          <w:szCs w:val="24"/>
        </w:rPr>
        <w:t>учителей ХЭЦ</w:t>
      </w:r>
    </w:p>
    <w:p w:rsidR="009F7B96" w:rsidRPr="00822823" w:rsidRDefault="009F7B96" w:rsidP="009F7B96">
      <w:pPr>
        <w:pStyle w:val="a3"/>
        <w:jc w:val="center"/>
        <w:rPr>
          <w:rFonts w:ascii="Times New Roman" w:hAnsi="Times New Roman" w:cs="Times New Roman"/>
          <w:sz w:val="96"/>
          <w:szCs w:val="24"/>
        </w:rPr>
      </w:pPr>
      <w:r w:rsidRPr="00336A76">
        <w:rPr>
          <w:rFonts w:ascii="Times New Roman" w:hAnsi="Times New Roman" w:cs="Times New Roman"/>
          <w:sz w:val="96"/>
          <w:szCs w:val="24"/>
        </w:rPr>
        <w:t>201</w:t>
      </w:r>
      <w:r w:rsidR="00517AC1" w:rsidRPr="00822823">
        <w:rPr>
          <w:rFonts w:ascii="Times New Roman" w:hAnsi="Times New Roman" w:cs="Times New Roman"/>
          <w:sz w:val="96"/>
          <w:szCs w:val="24"/>
        </w:rPr>
        <w:t>9</w:t>
      </w:r>
      <w:r w:rsidR="00517AC1">
        <w:rPr>
          <w:rFonts w:ascii="Times New Roman" w:hAnsi="Times New Roman" w:cs="Times New Roman"/>
          <w:sz w:val="96"/>
          <w:szCs w:val="24"/>
        </w:rPr>
        <w:t>-20</w:t>
      </w:r>
      <w:r w:rsidR="00517AC1" w:rsidRPr="00822823">
        <w:rPr>
          <w:rFonts w:ascii="Times New Roman" w:hAnsi="Times New Roman" w:cs="Times New Roman"/>
          <w:sz w:val="96"/>
          <w:szCs w:val="24"/>
        </w:rPr>
        <w:t>20</w:t>
      </w: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A7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67926B" wp14:editId="6268D76E">
            <wp:simplePos x="0" y="0"/>
            <wp:positionH relativeFrom="column">
              <wp:posOffset>-575310</wp:posOffset>
            </wp:positionH>
            <wp:positionV relativeFrom="paragraph">
              <wp:posOffset>1905</wp:posOffset>
            </wp:positionV>
            <wp:extent cx="5958205" cy="4603115"/>
            <wp:effectExtent l="0" t="0" r="4445" b="6985"/>
            <wp:wrapTight wrapText="bothSides">
              <wp:wrapPolygon edited="0">
                <wp:start x="0" y="0"/>
                <wp:lineTo x="0" y="21543"/>
                <wp:lineTo x="21547" y="21543"/>
                <wp:lineTo x="21547" y="0"/>
                <wp:lineTo x="0" y="0"/>
              </wp:wrapPolygon>
            </wp:wrapTight>
            <wp:docPr id="1" name="Рисунок 1" descr="http://ocev-spb.ru/wp-content/uploads/2014/0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ev-spb.ru/wp-content/uploads/2014/06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7B96" w:rsidRPr="00336A76" w:rsidRDefault="009F7B96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5FF5" w:rsidRPr="00336A76" w:rsidRDefault="00995FF5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A7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95FF5" w:rsidRPr="00336A76" w:rsidRDefault="00995FF5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6A76">
        <w:rPr>
          <w:rFonts w:ascii="Times New Roman" w:hAnsi="Times New Roman" w:cs="Times New Roman"/>
          <w:sz w:val="24"/>
          <w:szCs w:val="24"/>
        </w:rPr>
        <w:t>директор МОУ ДПО УМЦ</w:t>
      </w:r>
    </w:p>
    <w:p w:rsidR="00995FF5" w:rsidRPr="00336A76" w:rsidRDefault="00517AC1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 Н. М</w:t>
      </w:r>
      <w:r w:rsidR="00995FF5" w:rsidRPr="00336A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FF5" w:rsidRPr="00336A76">
        <w:rPr>
          <w:rFonts w:ascii="Times New Roman" w:hAnsi="Times New Roman" w:cs="Times New Roman"/>
          <w:sz w:val="24"/>
          <w:szCs w:val="24"/>
        </w:rPr>
        <w:t>Заборская</w:t>
      </w:r>
      <w:proofErr w:type="spellEnd"/>
      <w:r w:rsidR="00995FF5" w:rsidRPr="00336A76">
        <w:rPr>
          <w:rFonts w:ascii="Times New Roman" w:hAnsi="Times New Roman" w:cs="Times New Roman"/>
          <w:sz w:val="24"/>
          <w:szCs w:val="24"/>
        </w:rPr>
        <w:t>/</w:t>
      </w:r>
    </w:p>
    <w:p w:rsidR="00995FF5" w:rsidRPr="00336A76" w:rsidRDefault="00517AC1" w:rsidP="00995F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_____________ 2019</w:t>
      </w:r>
      <w:r w:rsidR="00995FF5" w:rsidRPr="00336A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5FF5" w:rsidRPr="00336A76" w:rsidRDefault="00995FF5" w:rsidP="00995FF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995FF5" w:rsidRPr="00336A76" w:rsidRDefault="00995FF5" w:rsidP="00995FF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76">
        <w:rPr>
          <w:rFonts w:ascii="Times New Roman" w:hAnsi="Times New Roman" w:cs="Times New Roman"/>
          <w:b/>
          <w:bCs/>
          <w:sz w:val="24"/>
          <w:szCs w:val="24"/>
        </w:rPr>
        <w:t>ГОРОДСКОЕ</w:t>
      </w:r>
    </w:p>
    <w:p w:rsidR="00995FF5" w:rsidRPr="00336A76" w:rsidRDefault="00995FF5" w:rsidP="00995FF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76">
        <w:rPr>
          <w:rFonts w:ascii="Times New Roman" w:hAnsi="Times New Roman" w:cs="Times New Roman"/>
          <w:b/>
          <w:bCs/>
          <w:sz w:val="24"/>
          <w:szCs w:val="24"/>
        </w:rPr>
        <w:t>МЕТОДИЧЕСКОЕ ОБЪЕДИНЕНИЕ</w:t>
      </w:r>
    </w:p>
    <w:p w:rsidR="00995FF5" w:rsidRPr="00336A76" w:rsidRDefault="00995FF5" w:rsidP="00995FF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76">
        <w:rPr>
          <w:rFonts w:ascii="Times New Roman" w:hAnsi="Times New Roman" w:cs="Times New Roman"/>
          <w:b/>
          <w:bCs/>
          <w:sz w:val="24"/>
          <w:szCs w:val="24"/>
        </w:rPr>
        <w:t>УЧИТЕЛЕЙ ХУДОЖЕСТВЕННО - ЭСТЕТИЧЕСКОГО ЦИКЛА</w:t>
      </w:r>
    </w:p>
    <w:p w:rsidR="00995FF5" w:rsidRPr="00336A76" w:rsidRDefault="00995FF5" w:rsidP="00995FF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7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17AC1"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336A7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95FF5" w:rsidRPr="00336A76" w:rsidRDefault="00995FF5" w:rsidP="00995FF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A76">
        <w:rPr>
          <w:rFonts w:ascii="Times New Roman" w:hAnsi="Times New Roman" w:cs="Times New Roman"/>
          <w:b/>
          <w:bCs/>
          <w:sz w:val="24"/>
          <w:szCs w:val="24"/>
        </w:rPr>
        <w:t>МЕТОДИЧЕСКАЯ ТЕМА: «</w:t>
      </w:r>
      <w:r w:rsidRPr="00336A76">
        <w:rPr>
          <w:rFonts w:ascii="Times New Roman" w:hAnsi="Times New Roman" w:cs="Times New Roman"/>
          <w:bCs/>
          <w:sz w:val="24"/>
          <w:szCs w:val="24"/>
        </w:rPr>
        <w:t>Повышение профессиональной компетентности  и педагогического мастерства в условиях совершенствования процесса реализации ФГОС»</w:t>
      </w: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A76">
        <w:rPr>
          <w:rFonts w:ascii="Times New Roman" w:hAnsi="Times New Roman"/>
          <w:b/>
          <w:sz w:val="24"/>
          <w:szCs w:val="24"/>
        </w:rPr>
        <w:t xml:space="preserve">ЦЕЛЬ: </w:t>
      </w:r>
      <w:r w:rsidRPr="00336A76">
        <w:rPr>
          <w:rFonts w:ascii="Times New Roman" w:hAnsi="Times New Roman"/>
          <w:sz w:val="24"/>
          <w:szCs w:val="24"/>
        </w:rPr>
        <w:t>организация методической поддержки повышения профессиональной компетентности, творческого роста и самореализации учителей художественно-эстетического цикла для обеспечения качества обучения и воспитания.</w:t>
      </w: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A7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7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36A76">
        <w:rPr>
          <w:rFonts w:ascii="Times New Roman" w:eastAsia="Times New Roman" w:hAnsi="Times New Roman" w:cs="Times New Roman"/>
          <w:sz w:val="24"/>
          <w:szCs w:val="24"/>
        </w:rPr>
        <w:t>изучение и внедрение нормативных,</w:t>
      </w:r>
      <w:r w:rsidRPr="00336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6A76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программно-методических документов Министерства образования РФ, Министерства образования и науки; </w:t>
      </w: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76">
        <w:rPr>
          <w:rFonts w:ascii="Times New Roman" w:hAnsi="Times New Roman" w:cs="Times New Roman"/>
          <w:sz w:val="24"/>
          <w:szCs w:val="24"/>
        </w:rPr>
        <w:t>-и</w:t>
      </w:r>
      <w:r w:rsidRPr="00336A76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современных педагогических технологий обучения </w:t>
      </w:r>
      <w:r w:rsidRPr="00336A76">
        <w:rPr>
          <w:rFonts w:ascii="Times New Roman" w:hAnsi="Times New Roman" w:cs="Times New Roman"/>
          <w:sz w:val="24"/>
          <w:szCs w:val="24"/>
        </w:rPr>
        <w:t>в свете реализации ФГОС ООО;</w:t>
      </w:r>
    </w:p>
    <w:p w:rsidR="00995FF5" w:rsidRPr="00336A76" w:rsidRDefault="00995FF5" w:rsidP="00517A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A76">
        <w:rPr>
          <w:rFonts w:ascii="Times New Roman" w:hAnsi="Times New Roman"/>
          <w:sz w:val="24"/>
          <w:szCs w:val="24"/>
        </w:rPr>
        <w:t>-повышение теоретической и методической подготовки педагогов по вопросам  современных воспитательных и педагогических технологий обучения.</w:t>
      </w:r>
    </w:p>
    <w:p w:rsidR="00995FF5" w:rsidRPr="00336A76" w:rsidRDefault="00995FF5" w:rsidP="00995F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FF5" w:rsidRPr="00336A76" w:rsidRDefault="00995FF5" w:rsidP="00995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6A76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995FF5" w:rsidRPr="00336A76" w:rsidRDefault="00995FF5" w:rsidP="00995FF5">
      <w:pPr>
        <w:pStyle w:val="a3"/>
        <w:jc w:val="both"/>
        <w:rPr>
          <w:rFonts w:ascii="Times New Roman" w:hAnsi="Times New Roman" w:cs="Times New Roman"/>
          <w:lang w:eastAsia="ru-RU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678"/>
        <w:gridCol w:w="992"/>
        <w:gridCol w:w="992"/>
        <w:gridCol w:w="1985"/>
        <w:gridCol w:w="709"/>
      </w:tblGrid>
      <w:tr w:rsidR="00995FF5" w:rsidRPr="00336A76" w:rsidTr="00311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</w:t>
            </w:r>
          </w:p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336A76" w:rsidRDefault="00920489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</w:t>
            </w:r>
            <w:r w:rsidR="00995FF5" w:rsidRPr="00336A76">
              <w:rPr>
                <w:rFonts w:ascii="Times New Roman" w:eastAsia="Times New Roman" w:hAnsi="Times New Roman" w:cs="Times New Roman"/>
                <w:lang w:eastAsia="ru-RU"/>
              </w:rPr>
              <w:t>/форма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Выпол</w:t>
            </w:r>
            <w:proofErr w:type="spellEnd"/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</w:p>
          <w:p w:rsidR="00995FF5" w:rsidRPr="00336A76" w:rsidRDefault="00995FF5" w:rsidP="0031155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lang w:eastAsia="ru-RU"/>
              </w:rPr>
              <w:t>перенес.</w:t>
            </w:r>
          </w:p>
        </w:tc>
      </w:tr>
      <w:tr w:rsidR="00995FF5" w:rsidRPr="00336A76" w:rsidTr="00E63DB8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8F2E9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Default="008F2E9E" w:rsidP="008F2E9E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  <w:p w:rsidR="00006A7A" w:rsidRDefault="00006A7A" w:rsidP="008F2E9E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7A" w:rsidRDefault="00006A7A" w:rsidP="008F2E9E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A7A" w:rsidRPr="00336A76" w:rsidRDefault="00006A7A" w:rsidP="008F2E9E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B7" w:rsidRPr="00336A76" w:rsidRDefault="00995FF5" w:rsidP="0027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2721B7" w:rsidRPr="00336A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ru-RU"/>
              </w:rPr>
              <w:t>Информационно-методическая приемная</w:t>
            </w:r>
            <w:r w:rsidR="002721B7" w:rsidRPr="00336A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: </w:t>
            </w:r>
            <w:r w:rsidR="002721B7"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«Повышение профессиональной компетентности и педагогического мастерства педагогов в условиях реализации ФГОС ООО». </w:t>
            </w:r>
          </w:p>
          <w:p w:rsidR="002721B7" w:rsidRPr="00336A76" w:rsidRDefault="002721B7" w:rsidP="0027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повышение уровня профессиональной компетентности педагога в проектировании и реализации образовательного процесса.</w:t>
            </w:r>
          </w:p>
          <w:p w:rsidR="00C353F9" w:rsidRPr="00336A76" w:rsidRDefault="00C353F9" w:rsidP="00C353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Сообщение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«Доведение до сведения педагогов Резолюции августовской педагогической конференции»</w:t>
            </w:r>
          </w:p>
          <w:p w:rsidR="00C353F9" w:rsidRPr="00336A76" w:rsidRDefault="002721B7" w:rsidP="00C353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ГМО за 201</w:t>
            </w:r>
            <w:r w:rsidR="0051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51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C353F9" w:rsidRPr="00336A76" w:rsidRDefault="002721B7" w:rsidP="00C353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в нормативно-правовой базе.</w:t>
            </w:r>
          </w:p>
          <w:p w:rsidR="00C353F9" w:rsidRPr="00336A76" w:rsidRDefault="002721B7" w:rsidP="00C353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ГМО на 201</w:t>
            </w:r>
            <w:r w:rsidR="0051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517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36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4D31DB" w:rsidRPr="00E63DB8" w:rsidRDefault="00CA5932" w:rsidP="004D31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Презентация опыта</w:t>
            </w:r>
            <w:r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</w:t>
            </w:r>
            <w:r w:rsidRPr="00E63DB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еятельностный</w:t>
            </w:r>
            <w:proofErr w:type="spellEnd"/>
            <w:r w:rsidRPr="00E63DB8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 xml:space="preserve"> подход на уроках</w:t>
            </w:r>
            <w:r w:rsidRPr="00E63DB8">
              <w:rPr>
                <w:rStyle w:val="apple-converted-space"/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E63DB8">
              <w:rPr>
                <w:rFonts w:ascii="Times New Roman" w:hAnsi="Times New Roman"/>
                <w:bCs/>
                <w:color w:val="0070C0"/>
                <w:sz w:val="24"/>
                <w:szCs w:val="24"/>
                <w:shd w:val="clear" w:color="auto" w:fill="FFFFFF"/>
              </w:rPr>
              <w:t>музыки</w:t>
            </w:r>
            <w:r w:rsidRPr="00E63DB8">
              <w:rPr>
                <w:rStyle w:val="apple-converted-space"/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 </w:t>
            </w:r>
            <w:r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4 классе»</w:t>
            </w:r>
          </w:p>
          <w:p w:rsidR="00E63A9E" w:rsidRPr="00E63DB8" w:rsidRDefault="00005A0F" w:rsidP="00E63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Выступление</w:t>
            </w:r>
            <w:r w:rsidR="004D31DB" w:rsidRPr="00E63D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«Музыкальное творчество, хореография и изобразительная деятельность как единое образовательное пространство для развития творческих способностей детей</w:t>
            </w:r>
            <w:r w:rsidRPr="00E63D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</w:p>
          <w:p w:rsidR="00E63DB8" w:rsidRPr="00E63DB8" w:rsidRDefault="00E63A9E" w:rsidP="00E63D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Выступление</w:t>
            </w:r>
            <w:r w:rsidRPr="00E63DB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«Современные методы и технологии преподавания уроков ритмики</w:t>
            </w:r>
            <w:r w:rsidR="00F86F9D" w:rsidRPr="00E63DB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»</w:t>
            </w:r>
          </w:p>
          <w:p w:rsidR="00F86F9D" w:rsidRPr="00E63DB8" w:rsidRDefault="005A2096" w:rsidP="00E63DB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Актуальные вопросы ГМО</w:t>
            </w:r>
            <w:r w:rsidR="002721B7" w:rsidRPr="00E63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E9609E" w:rsidRDefault="00E63A9E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995FF5" w:rsidRPr="00E6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FF5"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C353F9"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517AC1" w:rsidP="0051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63A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E63DB8" w:rsidRDefault="002721B7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МОУ ДПО УМЦ</w:t>
            </w: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0F" w:rsidRPr="00E63DB8" w:rsidRDefault="00005A0F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A0F" w:rsidRPr="00E63DB8" w:rsidRDefault="00005A0F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012" w:rsidRPr="00E63DB8" w:rsidRDefault="00BD1012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896" w:rsidRPr="00E63DB8" w:rsidRDefault="005E1896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E1896" w:rsidRPr="00E63DB8" w:rsidRDefault="005E1896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17AC1" w:rsidRPr="00E63DB8" w:rsidRDefault="00517AC1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5E1896" w:rsidRPr="00E63DB8" w:rsidRDefault="005E1896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A5932" w:rsidRPr="00E63DB8" w:rsidRDefault="00D24160" w:rsidP="00CA59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</w:t>
            </w:r>
            <w:r w:rsidR="00E63DB8"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удыченкова</w:t>
            </w:r>
            <w:proofErr w:type="spellEnd"/>
            <w:r w:rsidR="00E63DB8"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Д.Ю., </w:t>
            </w:r>
            <w:r w:rsidRPr="00E63D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СОШ №13</w:t>
            </w:r>
          </w:p>
          <w:p w:rsidR="00995FF5" w:rsidRPr="00E63DB8" w:rsidRDefault="004D31DB" w:rsidP="00E63D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Кузнецова О.И</w:t>
            </w:r>
            <w:r w:rsidR="00005A0F" w:rsidRPr="00E63D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., СОШ №1</w:t>
            </w:r>
            <w:r w:rsidRPr="00E63DB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</w:p>
          <w:p w:rsidR="00A15A1C" w:rsidRPr="00E63DB8" w:rsidRDefault="00A15A1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E63DB8" w:rsidRPr="00E63DB8" w:rsidRDefault="00E63DB8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E63A9E" w:rsidRPr="00E63DB8" w:rsidRDefault="00E63A9E" w:rsidP="00E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Аристова Ж.Р.</w:t>
            </w:r>
          </w:p>
          <w:p w:rsidR="00F86F9D" w:rsidRDefault="00E63A9E" w:rsidP="00E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СОШ №12</w:t>
            </w:r>
          </w:p>
          <w:p w:rsidR="00E63DB8" w:rsidRDefault="00E63DB8" w:rsidP="00E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63DB8" w:rsidRDefault="00E63DB8" w:rsidP="00E6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FD569C" w:rsidRPr="00E63DB8" w:rsidRDefault="00E63DB8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МОУ ДПО УМЦ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E63DB8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E63DB8" w:rsidRDefault="00995FF5" w:rsidP="0031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05" w:rsidRPr="00336A76" w:rsidTr="0007430C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5" w:rsidRPr="00336A76" w:rsidRDefault="00067105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105" w:rsidRPr="00336A76" w:rsidRDefault="00067105" w:rsidP="00311559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05" w:rsidRPr="00882CB7" w:rsidRDefault="0006710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2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мастерская.</w:t>
            </w: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7105" w:rsidRPr="00882CB7" w:rsidRDefault="0006710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«Активные методы обучения как способ повышения эффективности образовательного процесса».</w:t>
            </w:r>
          </w:p>
          <w:p w:rsidR="00067105" w:rsidRPr="00882CB7" w:rsidRDefault="0006710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обучение владению учителем современных педагогических технологий в целях повышения качества образования.</w:t>
            </w:r>
          </w:p>
          <w:p w:rsidR="00297FA5" w:rsidRPr="00882CB7" w:rsidRDefault="0070037F" w:rsidP="00297FA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Мастер-класс</w:t>
            </w:r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«</w:t>
            </w:r>
            <w:r w:rsidR="005F1E2C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Использование технологической карты на уроках музыки</w:t>
            </w:r>
            <w:r w:rsidR="00DD6040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».</w:t>
            </w:r>
          </w:p>
          <w:p w:rsidR="005F1E2C" w:rsidRPr="00882CB7" w:rsidRDefault="005F1E2C" w:rsidP="005F1E2C">
            <w:pPr>
              <w:pStyle w:val="a4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A665DE" w:rsidRPr="00882CB7" w:rsidRDefault="001B343F" w:rsidP="00A665D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Мастер-класс</w:t>
            </w:r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«Нетрадиционные формы работы по развитию творческой деятельности на уроках ИЗО. </w:t>
            </w:r>
            <w:r w:rsidR="00F668B3"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Настольный кукольный театр</w:t>
            </w:r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».</w:t>
            </w:r>
          </w:p>
          <w:p w:rsidR="00067105" w:rsidRPr="00882CB7" w:rsidRDefault="00F86F9D" w:rsidP="00E63A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Выступление</w:t>
            </w:r>
            <w:r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«</w:t>
            </w:r>
            <w:r w:rsidR="00F668B3"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Ритм в жизни ребёнка</w:t>
            </w:r>
            <w:r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»</w:t>
            </w:r>
            <w:r w:rsidR="00E63A9E" w:rsidRPr="00882CB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5" w:rsidRPr="00882CB7" w:rsidRDefault="0068133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DB8"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067105" w:rsidRPr="00882CB7" w:rsidRDefault="0068133C" w:rsidP="00074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E63DB8"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7105"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5" w:rsidRPr="00882CB7" w:rsidRDefault="00067105" w:rsidP="00882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B351A"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51A" w:rsidRPr="00882C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99" w:rsidRPr="00882CB7" w:rsidRDefault="00E07799" w:rsidP="00E0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МОУ ДПО УМЦ</w:t>
            </w:r>
          </w:p>
          <w:p w:rsidR="00067105" w:rsidRPr="00882CB7" w:rsidRDefault="00067105" w:rsidP="00311559">
            <w:pPr>
              <w:pStyle w:val="a3"/>
              <w:ind w:hanging="108"/>
              <w:jc w:val="both"/>
            </w:pPr>
          </w:p>
          <w:p w:rsidR="00067105" w:rsidRPr="00882CB7" w:rsidRDefault="00067105" w:rsidP="00311559">
            <w:pPr>
              <w:pStyle w:val="a3"/>
              <w:ind w:hanging="108"/>
              <w:jc w:val="both"/>
            </w:pPr>
          </w:p>
          <w:p w:rsidR="00067105" w:rsidRPr="00882CB7" w:rsidRDefault="00067105" w:rsidP="00311559">
            <w:pPr>
              <w:pStyle w:val="a3"/>
              <w:ind w:hanging="108"/>
              <w:jc w:val="both"/>
            </w:pPr>
          </w:p>
          <w:p w:rsidR="005B351A" w:rsidRPr="00882CB7" w:rsidRDefault="005B351A" w:rsidP="00311559">
            <w:pPr>
              <w:pStyle w:val="a3"/>
              <w:ind w:hanging="108"/>
              <w:jc w:val="both"/>
            </w:pPr>
          </w:p>
          <w:p w:rsidR="00067105" w:rsidRPr="00882CB7" w:rsidRDefault="00067105" w:rsidP="00311559">
            <w:pPr>
              <w:pStyle w:val="a3"/>
              <w:ind w:hanging="108"/>
              <w:jc w:val="both"/>
            </w:pPr>
          </w:p>
          <w:p w:rsidR="0070037F" w:rsidRPr="00882CB7" w:rsidRDefault="00067105" w:rsidP="00E63A9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70037F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Журавлева И.Ю., </w:t>
            </w:r>
            <w:r w:rsidR="005F1E2C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Лаврова Т.В., </w:t>
            </w:r>
            <w:r w:rsidR="0070037F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«Лицей «Серпухов»</w:t>
            </w:r>
          </w:p>
          <w:p w:rsidR="001B343F" w:rsidRPr="00882CB7" w:rsidRDefault="00F668B3" w:rsidP="005F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Игнатова О.А</w:t>
            </w:r>
            <w:r w:rsidR="001B343F"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., СОШ №</w:t>
            </w:r>
            <w:r w:rsidR="008F60D6"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</w:t>
            </w:r>
          </w:p>
          <w:p w:rsidR="00F668B3" w:rsidRPr="00882CB7" w:rsidRDefault="00F668B3" w:rsidP="00F6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63A9E" w:rsidRPr="00882CB7" w:rsidRDefault="00E63A9E" w:rsidP="00F6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EC3F4E" w:rsidRPr="00882CB7" w:rsidRDefault="00F668B3" w:rsidP="00F6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Афанасьева О. В., «Гимназия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05" w:rsidRPr="00882CB7" w:rsidRDefault="0006710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F5" w:rsidRPr="00336A76" w:rsidTr="004E58B6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Pr="00336A76" w:rsidRDefault="00995FF5" w:rsidP="00311559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Панорама педагогических идей.</w:t>
            </w:r>
          </w:p>
          <w:p w:rsidR="00995FF5" w:rsidRPr="00336A76" w:rsidRDefault="00995FF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33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творческого потенциала и личностных возможностей учащихся в процессе обучения и воспитания».</w:t>
            </w:r>
          </w:p>
          <w:p w:rsidR="00995FF5" w:rsidRPr="00336A76" w:rsidRDefault="00995FF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теоретического и методического уровня педагогов по развитию творческих способностей учеников на уроках художественно-эстетического цикла.</w:t>
            </w:r>
          </w:p>
          <w:p w:rsidR="003C410C" w:rsidRPr="00882CB7" w:rsidRDefault="009F4E36" w:rsidP="00882CB7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Выступление </w:t>
            </w:r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</w:t>
            </w:r>
            <w:r w:rsidR="00A83DA3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Активизация познавательной деятельности обучающихся на уроках музыки в контексте ФГОС</w:t>
            </w:r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</w:t>
            </w:r>
          </w:p>
          <w:p w:rsidR="00BB49D0" w:rsidRPr="00882CB7" w:rsidRDefault="00BB49D0" w:rsidP="00882CB7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Выступление</w:t>
            </w:r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Проектная деятельность в преподавании изобразительного искусства</w:t>
            </w:r>
          </w:p>
          <w:p w:rsidR="00A83DA3" w:rsidRPr="00882CB7" w:rsidRDefault="000D468A" w:rsidP="00A83DA3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82CB7">
              <w:rPr>
                <w:rFonts w:ascii="yandex-sans" w:eastAsia="Times New Roman" w:hAnsi="yandex-sans" w:cs="Times New Roman"/>
                <w:b/>
                <w:color w:val="7030A0"/>
                <w:sz w:val="24"/>
                <w:szCs w:val="24"/>
                <w:lang w:eastAsia="ru-RU"/>
              </w:rPr>
              <w:t>Практикум</w:t>
            </w:r>
            <w:r w:rsidR="001B343F" w:rsidRPr="00882CB7">
              <w:rPr>
                <w:rFonts w:ascii="yandex-sans" w:eastAsia="Times New Roman" w:hAnsi="yandex-sans" w:cs="Times New Roman"/>
                <w:color w:val="7030A0"/>
                <w:sz w:val="24"/>
                <w:szCs w:val="24"/>
                <w:lang w:eastAsia="ru-RU"/>
              </w:rPr>
              <w:t xml:space="preserve"> «Использование современных образовательных технологий на уроках </w:t>
            </w:r>
            <w:r w:rsidRPr="00882CB7">
              <w:rPr>
                <w:rFonts w:ascii="yandex-sans" w:eastAsia="Times New Roman" w:hAnsi="yandex-sans" w:cs="Times New Roman"/>
                <w:color w:val="7030A0"/>
                <w:sz w:val="24"/>
                <w:szCs w:val="24"/>
                <w:lang w:eastAsia="ru-RU"/>
              </w:rPr>
              <w:t>ИЗО</w:t>
            </w:r>
            <w:r w:rsidR="001B343F" w:rsidRPr="00882CB7">
              <w:rPr>
                <w:rFonts w:ascii="yandex-sans" w:eastAsia="Times New Roman" w:hAnsi="yandex-sans" w:cs="Times New Roman"/>
                <w:color w:val="7030A0"/>
                <w:sz w:val="24"/>
                <w:szCs w:val="24"/>
                <w:lang w:eastAsia="ru-RU"/>
              </w:rPr>
              <w:t>»</w:t>
            </w:r>
          </w:p>
          <w:p w:rsidR="000D468A" w:rsidRPr="00336A76" w:rsidRDefault="00F668B3" w:rsidP="00A665D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Презентация опыта «</w:t>
            </w:r>
            <w:r w:rsidR="00A665DE" w:rsidRPr="00882CB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Элементы народной хореографии на занятии с ансамблем</w:t>
            </w:r>
            <w:r w:rsidRPr="00882CB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»</w:t>
            </w:r>
            <w:r w:rsidR="00A665DE" w:rsidRPr="00882CB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  <w:r w:rsidR="00A665DE" w:rsidRPr="00336A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882CB7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47B7A" w:rsidRPr="00336A76" w:rsidRDefault="00882CB7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995FF5"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Pr="00336A76" w:rsidRDefault="00F47B7A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336A76" w:rsidRDefault="00995FF5" w:rsidP="00F4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5B351A" w:rsidP="0088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E0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Pr="00E0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5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99" w:rsidRPr="00E9609E" w:rsidRDefault="00E07799" w:rsidP="00E0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МОУ ДПО УМЦ</w:t>
            </w:r>
          </w:p>
          <w:p w:rsidR="00995FF5" w:rsidRPr="00336A76" w:rsidRDefault="00995FF5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336A76" w:rsidRDefault="00995FF5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E9" w:rsidRPr="00336A76" w:rsidRDefault="00B808E9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E9" w:rsidRPr="00336A76" w:rsidRDefault="00B808E9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E9" w:rsidRPr="00336A76" w:rsidRDefault="00B808E9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B7A" w:rsidRDefault="00F47B7A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51A" w:rsidRPr="00336A76" w:rsidRDefault="005B351A" w:rsidP="0031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36" w:rsidRPr="00882CB7" w:rsidRDefault="00A83DA3" w:rsidP="00882C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Ракчеева</w:t>
            </w:r>
            <w:proofErr w:type="spellEnd"/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И.Н</w:t>
            </w:r>
            <w:r w:rsidR="009F4E36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., СОШ №</w:t>
            </w:r>
            <w:r w:rsidR="00EF38B2"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82C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</w:t>
            </w:r>
          </w:p>
          <w:p w:rsidR="009F4E36" w:rsidRPr="00882CB7" w:rsidRDefault="009F4E36" w:rsidP="00882C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F5666" w:rsidRPr="00882CB7" w:rsidRDefault="006F5666" w:rsidP="00882C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9D0" w:rsidRPr="00882CB7" w:rsidRDefault="00BB49D0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И.А., СОШ №10</w:t>
            </w:r>
          </w:p>
          <w:p w:rsidR="00BB49D0" w:rsidRPr="00882CB7" w:rsidRDefault="00BB49D0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3F74DB" w:rsidRPr="00882CB7" w:rsidRDefault="00D24160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Худокормова</w:t>
            </w:r>
            <w:proofErr w:type="spellEnd"/>
            <w:r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Н.С., СОШ №3</w:t>
            </w:r>
            <w:r w:rsidR="00EF38B2" w:rsidRPr="00882C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FC3EA8" w:rsidRPr="00882CB7" w:rsidRDefault="00FC3EA8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FC3EA8" w:rsidRPr="00882CB7" w:rsidRDefault="00FC3EA8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0"/>
                <w:szCs w:val="24"/>
                <w:lang w:eastAsia="ru-RU"/>
              </w:rPr>
            </w:pPr>
          </w:p>
          <w:p w:rsidR="00BE0CC5" w:rsidRPr="00336A76" w:rsidRDefault="00F668B3" w:rsidP="00882C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Исламов М.К</w:t>
            </w:r>
            <w:r w:rsidR="00A665DE" w:rsidRPr="00882CB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., СОШ №5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F5" w:rsidRPr="00336A76" w:rsidTr="0081280C">
        <w:trPr>
          <w:trHeight w:val="5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FF5" w:rsidRPr="00336A76" w:rsidRDefault="00995FF5" w:rsidP="00311559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«Творческая мастерская»».</w:t>
            </w:r>
          </w:p>
          <w:p w:rsidR="00995FF5" w:rsidRPr="00336A76" w:rsidRDefault="00995FF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«Инновационная деятельность  педагога художественно-эстетического цикла в условиях реализации ФГОС».</w:t>
            </w:r>
          </w:p>
          <w:p w:rsidR="00995FF5" w:rsidRPr="00336A76" w:rsidRDefault="00995FF5" w:rsidP="0031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практическое ознакомление педагогов с инновационными технологиями</w:t>
            </w:r>
          </w:p>
          <w:p w:rsidR="00934D17" w:rsidRPr="0081280C" w:rsidRDefault="000A681B" w:rsidP="0081280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280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Выступление</w:t>
            </w:r>
            <w:r w:rsidRPr="008128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«</w:t>
            </w:r>
            <w:r w:rsidR="00E63A9E" w:rsidRPr="008128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музыки для развития мотивационного интереса учащихся</w:t>
            </w:r>
            <w:r w:rsidRPr="0081280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</w:t>
            </w:r>
          </w:p>
          <w:p w:rsidR="00934D17" w:rsidRPr="0081280C" w:rsidRDefault="00D24160" w:rsidP="0081280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280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Мастер-класс</w:t>
            </w:r>
            <w:r w:rsidR="00B50C08" w:rsidRPr="0081280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«Использование инновационных технологий на уроках ИЗО.» </w:t>
            </w:r>
          </w:p>
          <w:p w:rsidR="0081280C" w:rsidRPr="0081280C" w:rsidRDefault="005F1E2C" w:rsidP="0081280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280C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Выступление</w:t>
            </w:r>
            <w:r w:rsidR="009C386C" w:rsidRPr="0081280C">
              <w:rPr>
                <w:color w:val="7030A0"/>
              </w:rPr>
              <w:t xml:space="preserve"> «</w:t>
            </w:r>
            <w:r w:rsidRPr="0081280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Особенности обучения ИЗО детей с ОВЗ»</w:t>
            </w:r>
            <w:r w:rsidR="009C386C" w:rsidRPr="0081280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. </w:t>
            </w:r>
          </w:p>
          <w:p w:rsidR="008264B1" w:rsidRPr="0081280C" w:rsidRDefault="00E63A9E" w:rsidP="0081280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1280C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Выступление</w:t>
            </w:r>
            <w:r w:rsidRPr="0081280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«Развитие двигательной активности обучающихся на уроках ритмики в условиях реализации ФГОС»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68133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995FF5" w:rsidRPr="00336A76" w:rsidRDefault="0068133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995FF5" w:rsidRPr="0033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5B351A" w:rsidP="0081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B35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99" w:rsidRPr="00E9609E" w:rsidRDefault="00E07799" w:rsidP="00E0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МОУ ДПО УМЦ</w:t>
            </w:r>
          </w:p>
          <w:p w:rsidR="00995FF5" w:rsidRPr="00336A76" w:rsidRDefault="00995FF5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336A76" w:rsidRDefault="00995FF5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FF5" w:rsidRPr="00336A76" w:rsidRDefault="00995FF5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81B" w:rsidRDefault="000A681B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0C" w:rsidRPr="00336A76" w:rsidRDefault="0081280C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81B" w:rsidRPr="00336A76" w:rsidRDefault="000A681B" w:rsidP="000A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36A7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Кузнецова Т.В., «Гимназия №1»</w:t>
            </w:r>
          </w:p>
          <w:p w:rsidR="000A681B" w:rsidRPr="00336A76" w:rsidRDefault="000A681B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2FB" w:rsidRPr="00336A76" w:rsidRDefault="008E02FB" w:rsidP="00311559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C08" w:rsidRPr="00336A76" w:rsidRDefault="00D24160" w:rsidP="00B5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Назарова Ю.И</w:t>
            </w:r>
            <w:r w:rsidR="00B50C08" w:rsidRPr="00336A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., СОШ №</w:t>
            </w:r>
            <w:r w:rsidR="009F25AB" w:rsidRPr="00336A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B50C08" w:rsidRPr="00336A7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5F1E2C" w:rsidRDefault="005F1E2C" w:rsidP="009C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5F1E2C" w:rsidRPr="0081280C" w:rsidRDefault="005F1E2C" w:rsidP="009F25A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1280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Кобелева В.Е., Школа № 8</w:t>
            </w:r>
          </w:p>
          <w:p w:rsidR="00995FF5" w:rsidRPr="0081280C" w:rsidRDefault="00995FF5" w:rsidP="008F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D17" w:rsidRPr="00E63A9E" w:rsidRDefault="00E63A9E" w:rsidP="00E6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0"/>
                <w:szCs w:val="24"/>
                <w:lang w:eastAsia="ru-RU"/>
              </w:rPr>
            </w:pPr>
            <w:proofErr w:type="spellStart"/>
            <w:r w:rsidRPr="0081280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Пчелова</w:t>
            </w:r>
            <w:proofErr w:type="spellEnd"/>
            <w:r w:rsidRPr="0081280C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Н.А., СОШ №10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FF5" w:rsidRPr="00336A76" w:rsidRDefault="00995FF5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311559">
        <w:trPr>
          <w:trHeight w:val="7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0D3" w:rsidRPr="00E9609E" w:rsidRDefault="00F530D3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0D3" w:rsidRPr="00AD33AA" w:rsidRDefault="00F530D3" w:rsidP="00F530D3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</w:t>
            </w:r>
          </w:p>
          <w:p w:rsidR="00F530D3" w:rsidRPr="00AD33AA" w:rsidRDefault="00F530D3" w:rsidP="00311559">
            <w:pPr>
              <w:tabs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2E" w:rsidRPr="00AD33AA" w:rsidRDefault="003C402E" w:rsidP="003C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33AA">
              <w:rPr>
                <w:rFonts w:ascii="Times New Roman" w:hAnsi="Times New Roman"/>
                <w:sz w:val="24"/>
                <w:szCs w:val="24"/>
              </w:rPr>
              <w:t>Открытый урок «Музыкально-эстетическое развитие младших школьников в условиях реализации ФГОС</w:t>
            </w:r>
          </w:p>
          <w:p w:rsidR="004C0933" w:rsidRPr="00AD33AA" w:rsidRDefault="003C402E" w:rsidP="003C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AA">
              <w:rPr>
                <w:rFonts w:ascii="Times New Roman" w:hAnsi="Times New Roman"/>
                <w:sz w:val="24"/>
                <w:szCs w:val="24"/>
              </w:rPr>
              <w:t>Музыкальные инструменты: скрипка, виолончель», 4 класс</w:t>
            </w:r>
          </w:p>
          <w:p w:rsidR="00822823" w:rsidRPr="00AD33AA" w:rsidRDefault="003C402E" w:rsidP="0033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823" w:rsidRPr="00AD33AA">
              <w:rPr>
                <w:rFonts w:ascii="Times New Roman" w:hAnsi="Times New Roman" w:cs="Times New Roman"/>
                <w:sz w:val="24"/>
                <w:szCs w:val="24"/>
              </w:rPr>
              <w:t>Открытый урок «Формирование музыкальной культуры школьников, хорошего музыкального вкуса как части всей их духовной культуры»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933" w:rsidRPr="00AD33AA" w:rsidRDefault="003C402E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C402E" w:rsidRPr="00AD33AA" w:rsidRDefault="003C402E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09E" w:rsidRPr="00AD33AA" w:rsidRDefault="00D24160" w:rsidP="00E9609E">
            <w:pPr>
              <w:spacing w:after="0" w:line="24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AA">
              <w:rPr>
                <w:rFonts w:ascii="Times New Roman" w:hAnsi="Times New Roman"/>
                <w:sz w:val="24"/>
                <w:szCs w:val="24"/>
              </w:rPr>
              <w:t xml:space="preserve">МБОУСОШ № </w:t>
            </w:r>
            <w:r w:rsidR="003C402E" w:rsidRPr="00AD33A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2282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0D3" w:rsidRPr="00AD33AA" w:rsidRDefault="0082282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933" w:rsidRPr="00AD33AA" w:rsidRDefault="003C402E" w:rsidP="00D24160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Дудыченкова</w:t>
            </w:r>
            <w:proofErr w:type="spellEnd"/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  <w:p w:rsidR="00822823" w:rsidRPr="00AD33AA" w:rsidRDefault="00822823" w:rsidP="003C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D24160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AD33AA" w:rsidRDefault="00822823" w:rsidP="00D24160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823" w:rsidRPr="00E9609E" w:rsidRDefault="00822823" w:rsidP="00822823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Сиднина</w:t>
            </w:r>
            <w:proofErr w:type="spellEnd"/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0D3" w:rsidRPr="00E9609E" w:rsidRDefault="00F530D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311559">
        <w:trPr>
          <w:trHeight w:val="7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303" w:rsidRPr="00E9609E" w:rsidRDefault="00592303" w:rsidP="0059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03" w:rsidRPr="00E9609E" w:rsidRDefault="00592303" w:rsidP="0059230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Участие школьников:</w:t>
            </w:r>
          </w:p>
          <w:p w:rsidR="00592303" w:rsidRPr="00E9609E" w:rsidRDefault="00592303" w:rsidP="00592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-в  конкурсе хореографического мастерства в рамках городского</w:t>
            </w:r>
            <w:r w:rsidRPr="00E960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форума «Юные таланты земли Серпуховской».</w:t>
            </w:r>
          </w:p>
          <w:p w:rsidR="00592303" w:rsidRPr="00E9609E" w:rsidRDefault="00592303" w:rsidP="0059230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- в различных конкурсах хореографического мастерства (районные, областные, Всероссийские, международные конкурсы).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59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59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592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участники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59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DF4C35">
        <w:trPr>
          <w:trHeight w:val="12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C13DF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303" w:rsidRPr="00E9609E" w:rsidRDefault="00592303" w:rsidP="00DF4C35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Конкурсы, игры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03" w:rsidRPr="00E9609E" w:rsidRDefault="00336A76" w:rsidP="009C3A3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  <w:r w:rsidR="00592303" w:rsidRPr="00E9609E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хореографических коллективов «Танцуй Серпухов».</w:t>
            </w:r>
          </w:p>
          <w:p w:rsidR="005155B4" w:rsidRPr="00E9609E" w:rsidRDefault="005155B4" w:rsidP="005155B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33" w:rsidRPr="00E9609E" w:rsidRDefault="009C3A33" w:rsidP="0081280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336A76" w:rsidRPr="00E9609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</w:t>
            </w: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</w:t>
            </w:r>
            <w:r w:rsidR="0081280C" w:rsidRPr="008128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81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80C" w:rsidRPr="0081280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</w:t>
            </w:r>
            <w:r w:rsidR="00336A76" w:rsidRPr="00812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0C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336A76" w:rsidRPr="0081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80C" w:rsidRPr="00812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2E5741" w:rsidP="008F7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155B4" w:rsidRPr="00E9609E" w:rsidRDefault="005155B4" w:rsidP="008F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CB" w:rsidRPr="00E9609E" w:rsidRDefault="005155B4" w:rsidP="008F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EC2D9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77CB" w:rsidRPr="00E9609E" w:rsidRDefault="008F77CB" w:rsidP="00EC2D9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77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участники</w:t>
            </w:r>
          </w:p>
          <w:p w:rsidR="008F77CB" w:rsidRPr="00E9609E" w:rsidRDefault="008F77CB" w:rsidP="008F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0C" w:rsidRPr="00E9609E" w:rsidRDefault="0081280C" w:rsidP="0081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5B351A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УМЦ</w:t>
            </w:r>
          </w:p>
          <w:p w:rsidR="008F77CB" w:rsidRPr="00E9609E" w:rsidRDefault="008F77CB" w:rsidP="008F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303" w:rsidRPr="00E9609E" w:rsidRDefault="00592303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BD2B4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B" w:rsidRPr="00E9609E" w:rsidRDefault="002B61EB" w:rsidP="00C13DF4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1EB" w:rsidRPr="00AD33AA" w:rsidRDefault="002B61EB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2B61EB" w:rsidRPr="00AD33AA" w:rsidRDefault="002B61EB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(аттестация/ курсовая подготовка)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EB" w:rsidRPr="00AD33AA" w:rsidRDefault="002B61EB" w:rsidP="00402189">
            <w:pPr>
              <w:spacing w:after="0" w:line="240" w:lineRule="auto"/>
              <w:ind w:left="34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402189"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«Творческие технологии на уроках ИЗО»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B" w:rsidRPr="00AD33AA" w:rsidRDefault="003A5B7F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B" w:rsidRPr="00AD33AA" w:rsidRDefault="00402189" w:rsidP="00F12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МОУ ДПО УМЦ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B" w:rsidRPr="00E9609E" w:rsidRDefault="00402189" w:rsidP="004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Ж.В., СОШ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EB" w:rsidRPr="00E9609E" w:rsidRDefault="002B61EB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843030">
        <w:trPr>
          <w:trHeight w:val="4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C13DF4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C" w:rsidRPr="00E9609E" w:rsidRDefault="002B61EB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C" w:rsidRPr="00E9609E" w:rsidRDefault="008D520C" w:rsidP="00926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учителей в </w:t>
            </w:r>
            <w:proofErr w:type="spellStart"/>
            <w:r w:rsidRPr="00E9609E">
              <w:rPr>
                <w:rFonts w:ascii="Times New Roman" w:hAnsi="Times New Roman" w:cs="Times New Roman"/>
                <w:bCs/>
                <w:sz w:val="24"/>
                <w:szCs w:val="24"/>
              </w:rPr>
              <w:t>межаттестационный</w:t>
            </w:r>
            <w:proofErr w:type="spellEnd"/>
            <w:r w:rsidRPr="00E96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период: п</w:t>
            </w: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одготовка документации, планирование современного урока.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9264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9264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92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8D520C" w:rsidRPr="00E9609E" w:rsidRDefault="008D520C" w:rsidP="009264E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E07799">
        <w:trPr>
          <w:trHeight w:val="118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C13DF4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C" w:rsidRPr="00E9609E" w:rsidRDefault="008D520C" w:rsidP="00EC2D9C">
            <w:pPr>
              <w:tabs>
                <w:tab w:val="num" w:pos="72"/>
              </w:tabs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</w:t>
            </w:r>
            <w:r w:rsidRPr="00E9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C" w:rsidRPr="00E9609E" w:rsidRDefault="00E07799" w:rsidP="00DF4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консультация</w:t>
            </w:r>
            <w:r w:rsidRPr="00E96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20C" w:rsidRPr="00E9609E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подготовке к конкурсу педагогического мастерства».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E0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EC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E0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843030">
        <w:trPr>
          <w:trHeight w:val="4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E" w:rsidRPr="00E9609E" w:rsidRDefault="00A665DE" w:rsidP="00C13DF4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5DE" w:rsidRPr="00E9609E" w:rsidRDefault="00A665DE" w:rsidP="00A665DE">
            <w:pPr>
              <w:tabs>
                <w:tab w:val="num" w:pos="72"/>
              </w:tabs>
              <w:spacing w:after="0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DE" w:rsidRPr="00E9609E" w:rsidRDefault="00E07799" w:rsidP="00E07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A665DE" w:rsidRPr="00E9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DE" w:rsidRPr="00E96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конкурса детской хореографии «Веселая детвора»</w:t>
            </w:r>
            <w:r w:rsidR="00A665DE" w:rsidRPr="00E96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городского конкурса </w:t>
            </w:r>
            <w:r w:rsidR="00A665DE" w:rsidRPr="00E96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хореографических коллективов </w:t>
            </w:r>
            <w:r w:rsidR="00A665DE" w:rsidRPr="00E96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65DE" w:rsidRPr="00E960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«Малые формы»</w:t>
            </w:r>
            <w:r w:rsidR="00A665DE" w:rsidRPr="00E9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E" w:rsidRPr="00E9609E" w:rsidRDefault="002E5741" w:rsidP="00A6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E" w:rsidRPr="00E9609E" w:rsidRDefault="00A665DE" w:rsidP="00EC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E" w:rsidRPr="00E9609E" w:rsidRDefault="00A665DE" w:rsidP="00EC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Жеглова О.В., СОШ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5DE" w:rsidRPr="00E9609E" w:rsidRDefault="00A665DE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9E" w:rsidRPr="00E9609E" w:rsidTr="0031155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C13DF4">
            <w:pPr>
              <w:pStyle w:val="a4"/>
              <w:numPr>
                <w:ilvl w:val="0"/>
                <w:numId w:val="5"/>
              </w:num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20C" w:rsidRPr="00E9609E" w:rsidRDefault="008D520C" w:rsidP="00311559">
            <w:pPr>
              <w:tabs>
                <w:tab w:val="left" w:pos="176"/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20C" w:rsidRPr="00E9609E" w:rsidRDefault="008D520C" w:rsidP="00B9576D">
            <w:pPr>
              <w:tabs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семинаров, круглых столов, конференций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0C" w:rsidRPr="00E9609E" w:rsidRDefault="008D520C" w:rsidP="00311559">
            <w:pPr>
              <w:spacing w:after="0" w:line="240" w:lineRule="auto"/>
              <w:ind w:left="34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организационной помощи в проведении заявленного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F1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DF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9E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  <w:p w:rsidR="008D520C" w:rsidRPr="00E9609E" w:rsidRDefault="008D520C" w:rsidP="0031155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20C" w:rsidRPr="00E9609E" w:rsidRDefault="008D520C" w:rsidP="0031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33B" w:rsidRPr="00336A76" w:rsidRDefault="00BE533B" w:rsidP="00BE533B">
      <w:pPr>
        <w:rPr>
          <w:rFonts w:ascii="Times New Roman" w:hAnsi="Times New Roman" w:cs="Times New Roman"/>
          <w:sz w:val="24"/>
          <w:szCs w:val="24"/>
        </w:rPr>
      </w:pPr>
    </w:p>
    <w:p w:rsidR="00E07799" w:rsidRDefault="00E07799" w:rsidP="00E0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BE533B" w:rsidRPr="00336A76">
        <w:rPr>
          <w:rFonts w:ascii="Times New Roman" w:hAnsi="Times New Roman" w:cs="Times New Roman"/>
          <w:sz w:val="24"/>
          <w:szCs w:val="24"/>
        </w:rPr>
        <w:t xml:space="preserve"> ГМО</w:t>
      </w:r>
      <w:r w:rsidR="00BE533B" w:rsidRPr="00336A76">
        <w:rPr>
          <w:rFonts w:ascii="Times New Roman" w:hAnsi="Times New Roman" w:cs="Times New Roman"/>
          <w:sz w:val="24"/>
          <w:szCs w:val="24"/>
        </w:rPr>
        <w:tab/>
      </w:r>
      <w:r w:rsidR="00BE533B" w:rsidRPr="00336A76">
        <w:rPr>
          <w:rFonts w:ascii="Times New Roman" w:hAnsi="Times New Roman" w:cs="Times New Roman"/>
          <w:sz w:val="24"/>
          <w:szCs w:val="24"/>
        </w:rPr>
        <w:tab/>
      </w:r>
      <w:r w:rsidR="00BE533B" w:rsidRPr="00336A7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Турицына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учитель музыки МБОУ СОШ №4</w:t>
      </w:r>
    </w:p>
    <w:p w:rsidR="00E07799" w:rsidRDefault="008A0258" w:rsidP="00E0779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Ж. В</w:t>
      </w:r>
      <w:r w:rsidR="00E07799">
        <w:rPr>
          <w:rFonts w:ascii="Times New Roman" w:hAnsi="Times New Roman" w:cs="Times New Roman"/>
          <w:sz w:val="24"/>
          <w:szCs w:val="24"/>
        </w:rPr>
        <w:t xml:space="preserve">., учитель ИЗО МБОУ </w:t>
      </w:r>
      <w:r>
        <w:rPr>
          <w:rFonts w:ascii="Times New Roman" w:hAnsi="Times New Roman" w:cs="Times New Roman"/>
          <w:sz w:val="24"/>
          <w:szCs w:val="24"/>
        </w:rPr>
        <w:t xml:space="preserve">СОШ №12 </w:t>
      </w:r>
      <w:r w:rsidR="00E077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E07799">
        <w:rPr>
          <w:rFonts w:ascii="Times New Roman" w:hAnsi="Times New Roman" w:cs="Times New Roman"/>
          <w:sz w:val="24"/>
          <w:szCs w:val="24"/>
        </w:rPr>
        <w:t>»</w:t>
      </w:r>
    </w:p>
    <w:p w:rsidR="00BE533B" w:rsidRPr="00CF0C40" w:rsidRDefault="00E07799" w:rsidP="005B351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Жеглова О</w:t>
      </w:r>
      <w:r w:rsidR="005B351A">
        <w:rPr>
          <w:rFonts w:ascii="Times New Roman" w:hAnsi="Times New Roman" w:cs="Times New Roman"/>
          <w:sz w:val="24"/>
          <w:szCs w:val="24"/>
        </w:rPr>
        <w:t>.В., учитель ритмики МБОУ СОШ №4</w:t>
      </w:r>
    </w:p>
    <w:p w:rsidR="008033A4" w:rsidRDefault="008033A4"/>
    <w:sectPr w:rsidR="008033A4" w:rsidSect="0050491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961"/>
    <w:multiLevelType w:val="hybridMultilevel"/>
    <w:tmpl w:val="EC062796"/>
    <w:lvl w:ilvl="0" w:tplc="EC947AD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A90"/>
    <w:multiLevelType w:val="hybridMultilevel"/>
    <w:tmpl w:val="5EEC1A22"/>
    <w:lvl w:ilvl="0" w:tplc="7B388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115B"/>
    <w:multiLevelType w:val="hybridMultilevel"/>
    <w:tmpl w:val="D9B0EF98"/>
    <w:lvl w:ilvl="0" w:tplc="B8B815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D74"/>
    <w:multiLevelType w:val="hybridMultilevel"/>
    <w:tmpl w:val="954AC9E0"/>
    <w:lvl w:ilvl="0" w:tplc="7B3888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C59A9"/>
    <w:multiLevelType w:val="hybridMultilevel"/>
    <w:tmpl w:val="5EEC1A22"/>
    <w:lvl w:ilvl="0" w:tplc="7B388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265E"/>
    <w:multiLevelType w:val="hybridMultilevel"/>
    <w:tmpl w:val="352085A6"/>
    <w:lvl w:ilvl="0" w:tplc="7B388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294"/>
    <w:multiLevelType w:val="hybridMultilevel"/>
    <w:tmpl w:val="6A62B42C"/>
    <w:lvl w:ilvl="0" w:tplc="7A22D6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3C1A"/>
    <w:multiLevelType w:val="hybridMultilevel"/>
    <w:tmpl w:val="352085A6"/>
    <w:lvl w:ilvl="0" w:tplc="7B388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42719"/>
    <w:multiLevelType w:val="hybridMultilevel"/>
    <w:tmpl w:val="14D6BB62"/>
    <w:lvl w:ilvl="0" w:tplc="3050D2C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6D21"/>
    <w:multiLevelType w:val="hybridMultilevel"/>
    <w:tmpl w:val="A78E7C04"/>
    <w:lvl w:ilvl="0" w:tplc="173A73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7DFC"/>
    <w:multiLevelType w:val="hybridMultilevel"/>
    <w:tmpl w:val="EDC67E32"/>
    <w:lvl w:ilvl="0" w:tplc="E174D0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D6"/>
    <w:rsid w:val="00005A0F"/>
    <w:rsid w:val="00006A7A"/>
    <w:rsid w:val="0004556B"/>
    <w:rsid w:val="000557D8"/>
    <w:rsid w:val="000604C8"/>
    <w:rsid w:val="0006485D"/>
    <w:rsid w:val="00067105"/>
    <w:rsid w:val="0007430C"/>
    <w:rsid w:val="0008278F"/>
    <w:rsid w:val="000A5049"/>
    <w:rsid w:val="000A53A5"/>
    <w:rsid w:val="000A681B"/>
    <w:rsid w:val="000D468A"/>
    <w:rsid w:val="000E4377"/>
    <w:rsid w:val="00123946"/>
    <w:rsid w:val="00133815"/>
    <w:rsid w:val="0015466F"/>
    <w:rsid w:val="001847B9"/>
    <w:rsid w:val="001A06E6"/>
    <w:rsid w:val="001A1F6C"/>
    <w:rsid w:val="001B343F"/>
    <w:rsid w:val="001C4004"/>
    <w:rsid w:val="00256A65"/>
    <w:rsid w:val="002721B7"/>
    <w:rsid w:val="00272681"/>
    <w:rsid w:val="00297FA5"/>
    <w:rsid w:val="002B61EB"/>
    <w:rsid w:val="002E5741"/>
    <w:rsid w:val="002F09D7"/>
    <w:rsid w:val="002F465C"/>
    <w:rsid w:val="00317296"/>
    <w:rsid w:val="003268FA"/>
    <w:rsid w:val="0032794C"/>
    <w:rsid w:val="00330328"/>
    <w:rsid w:val="00334ADC"/>
    <w:rsid w:val="00336A76"/>
    <w:rsid w:val="00354DE2"/>
    <w:rsid w:val="00384DB6"/>
    <w:rsid w:val="003A5B7F"/>
    <w:rsid w:val="003A642E"/>
    <w:rsid w:val="003C402E"/>
    <w:rsid w:val="003C410C"/>
    <w:rsid w:val="003C5031"/>
    <w:rsid w:val="003F74DB"/>
    <w:rsid w:val="00402189"/>
    <w:rsid w:val="004325D6"/>
    <w:rsid w:val="00433DB1"/>
    <w:rsid w:val="00467538"/>
    <w:rsid w:val="0047465C"/>
    <w:rsid w:val="004A31B7"/>
    <w:rsid w:val="004C0933"/>
    <w:rsid w:val="004C32DA"/>
    <w:rsid w:val="004D31DB"/>
    <w:rsid w:val="004E58B6"/>
    <w:rsid w:val="00514B16"/>
    <w:rsid w:val="005155B4"/>
    <w:rsid w:val="00517AC1"/>
    <w:rsid w:val="00521A4E"/>
    <w:rsid w:val="00524B4C"/>
    <w:rsid w:val="0052510A"/>
    <w:rsid w:val="00525281"/>
    <w:rsid w:val="0052570E"/>
    <w:rsid w:val="0055642A"/>
    <w:rsid w:val="00592303"/>
    <w:rsid w:val="005A2096"/>
    <w:rsid w:val="005B351A"/>
    <w:rsid w:val="005D1B81"/>
    <w:rsid w:val="005E1896"/>
    <w:rsid w:val="005F1E2C"/>
    <w:rsid w:val="005F5A7D"/>
    <w:rsid w:val="00616B12"/>
    <w:rsid w:val="006317CA"/>
    <w:rsid w:val="00673237"/>
    <w:rsid w:val="0067726A"/>
    <w:rsid w:val="006775D7"/>
    <w:rsid w:val="0068133C"/>
    <w:rsid w:val="006B5D81"/>
    <w:rsid w:val="006F0DEF"/>
    <w:rsid w:val="006F5666"/>
    <w:rsid w:val="0070037F"/>
    <w:rsid w:val="00717E16"/>
    <w:rsid w:val="007335A8"/>
    <w:rsid w:val="007478E6"/>
    <w:rsid w:val="007613BE"/>
    <w:rsid w:val="007616A0"/>
    <w:rsid w:val="00774859"/>
    <w:rsid w:val="00796ED7"/>
    <w:rsid w:val="007B7E7C"/>
    <w:rsid w:val="007C7590"/>
    <w:rsid w:val="007D2B17"/>
    <w:rsid w:val="00800E96"/>
    <w:rsid w:val="008033A4"/>
    <w:rsid w:val="0081280C"/>
    <w:rsid w:val="00822823"/>
    <w:rsid w:val="00823B08"/>
    <w:rsid w:val="008264B1"/>
    <w:rsid w:val="00874F3D"/>
    <w:rsid w:val="00877F39"/>
    <w:rsid w:val="00882CB7"/>
    <w:rsid w:val="00885EC9"/>
    <w:rsid w:val="008959F3"/>
    <w:rsid w:val="008A0258"/>
    <w:rsid w:val="008D520C"/>
    <w:rsid w:val="008D58A6"/>
    <w:rsid w:val="008E02FB"/>
    <w:rsid w:val="008F2E9E"/>
    <w:rsid w:val="008F60D6"/>
    <w:rsid w:val="008F77CB"/>
    <w:rsid w:val="0090432D"/>
    <w:rsid w:val="00915CFD"/>
    <w:rsid w:val="00920489"/>
    <w:rsid w:val="00932A4D"/>
    <w:rsid w:val="00934D17"/>
    <w:rsid w:val="009468FB"/>
    <w:rsid w:val="00965520"/>
    <w:rsid w:val="009818C2"/>
    <w:rsid w:val="00995FF5"/>
    <w:rsid w:val="009B734A"/>
    <w:rsid w:val="009C386C"/>
    <w:rsid w:val="009C3A33"/>
    <w:rsid w:val="009D006F"/>
    <w:rsid w:val="009F25AB"/>
    <w:rsid w:val="009F4E36"/>
    <w:rsid w:val="009F7B96"/>
    <w:rsid w:val="00A059B0"/>
    <w:rsid w:val="00A05B70"/>
    <w:rsid w:val="00A15A1C"/>
    <w:rsid w:val="00A17D41"/>
    <w:rsid w:val="00A65FF7"/>
    <w:rsid w:val="00A665DE"/>
    <w:rsid w:val="00A83DA3"/>
    <w:rsid w:val="00A9117D"/>
    <w:rsid w:val="00AC4587"/>
    <w:rsid w:val="00AC6DD6"/>
    <w:rsid w:val="00AD33AA"/>
    <w:rsid w:val="00B50C08"/>
    <w:rsid w:val="00B808E9"/>
    <w:rsid w:val="00B81ADD"/>
    <w:rsid w:val="00B9576D"/>
    <w:rsid w:val="00BB49D0"/>
    <w:rsid w:val="00BD1012"/>
    <w:rsid w:val="00BE0CC5"/>
    <w:rsid w:val="00BE533B"/>
    <w:rsid w:val="00BE5CAE"/>
    <w:rsid w:val="00BF7B9A"/>
    <w:rsid w:val="00C12809"/>
    <w:rsid w:val="00C13DF4"/>
    <w:rsid w:val="00C353F9"/>
    <w:rsid w:val="00C452A4"/>
    <w:rsid w:val="00C46061"/>
    <w:rsid w:val="00C52BFB"/>
    <w:rsid w:val="00C70421"/>
    <w:rsid w:val="00C7222C"/>
    <w:rsid w:val="00C97EB5"/>
    <w:rsid w:val="00CA322B"/>
    <w:rsid w:val="00CA5932"/>
    <w:rsid w:val="00CC0544"/>
    <w:rsid w:val="00CC1C9E"/>
    <w:rsid w:val="00CD0C81"/>
    <w:rsid w:val="00CD7E08"/>
    <w:rsid w:val="00CE5076"/>
    <w:rsid w:val="00CE5E7F"/>
    <w:rsid w:val="00D0055A"/>
    <w:rsid w:val="00D208AA"/>
    <w:rsid w:val="00D24160"/>
    <w:rsid w:val="00D46188"/>
    <w:rsid w:val="00D74EB8"/>
    <w:rsid w:val="00DA6FAD"/>
    <w:rsid w:val="00DB2ABE"/>
    <w:rsid w:val="00DB7223"/>
    <w:rsid w:val="00DC61F2"/>
    <w:rsid w:val="00DD445F"/>
    <w:rsid w:val="00DD6040"/>
    <w:rsid w:val="00DE5E58"/>
    <w:rsid w:val="00DF4C35"/>
    <w:rsid w:val="00E05E71"/>
    <w:rsid w:val="00E07799"/>
    <w:rsid w:val="00E10E7A"/>
    <w:rsid w:val="00E12399"/>
    <w:rsid w:val="00E25E4E"/>
    <w:rsid w:val="00E63A9E"/>
    <w:rsid w:val="00E63DB8"/>
    <w:rsid w:val="00E9609E"/>
    <w:rsid w:val="00EC3F4E"/>
    <w:rsid w:val="00ED6A20"/>
    <w:rsid w:val="00EE3152"/>
    <w:rsid w:val="00EE4A87"/>
    <w:rsid w:val="00EF38B2"/>
    <w:rsid w:val="00F0316A"/>
    <w:rsid w:val="00F127F3"/>
    <w:rsid w:val="00F47B7A"/>
    <w:rsid w:val="00F530D3"/>
    <w:rsid w:val="00F53F02"/>
    <w:rsid w:val="00F668B3"/>
    <w:rsid w:val="00F86F9D"/>
    <w:rsid w:val="00F92BFB"/>
    <w:rsid w:val="00F957AB"/>
    <w:rsid w:val="00FC3EA8"/>
    <w:rsid w:val="00FD0682"/>
    <w:rsid w:val="00FD569C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9B07-10D6-4922-87A7-1D632833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F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681"/>
    <w:pPr>
      <w:ind w:left="720"/>
      <w:contextualSpacing/>
    </w:pPr>
  </w:style>
  <w:style w:type="character" w:customStyle="1" w:styleId="apple-converted-space">
    <w:name w:val="apple-converted-space"/>
    <w:basedOn w:val="a0"/>
    <w:rsid w:val="00796ED7"/>
  </w:style>
  <w:style w:type="paragraph" w:styleId="a5">
    <w:name w:val="Balloon Text"/>
    <w:basedOn w:val="a"/>
    <w:link w:val="a6"/>
    <w:uiPriority w:val="99"/>
    <w:semiHidden/>
    <w:unhideWhenUsed/>
    <w:rsid w:val="009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Лариса Рудакова</cp:lastModifiedBy>
  <cp:revision>194</cp:revision>
  <cp:lastPrinted>2018-05-21T12:47:00Z</cp:lastPrinted>
  <dcterms:created xsi:type="dcterms:W3CDTF">2018-05-03T11:44:00Z</dcterms:created>
  <dcterms:modified xsi:type="dcterms:W3CDTF">2019-05-23T15:23:00Z</dcterms:modified>
</cp:coreProperties>
</file>